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40" w:rsidRPr="0012688E" w:rsidRDefault="00B97AA5" w:rsidP="005C7ED1">
      <w:pPr>
        <w:jc w:val="center"/>
        <w:rPr>
          <w:b/>
          <w:sz w:val="26"/>
        </w:rPr>
      </w:pPr>
      <w:r w:rsidRPr="0012688E">
        <w:rPr>
          <w:b/>
          <w:sz w:val="26"/>
        </w:rPr>
        <w:t>Adventures of Huckleberry Finn Big Question Essay</w:t>
      </w:r>
    </w:p>
    <w:p w:rsidR="00B97AA5" w:rsidRPr="0012688E" w:rsidRDefault="00B97AA5">
      <w:pPr>
        <w:rPr>
          <w:sz w:val="26"/>
        </w:rPr>
      </w:pPr>
      <w:r w:rsidRPr="0012688E">
        <w:rPr>
          <w:sz w:val="26"/>
        </w:rPr>
        <w:t>In class we have been collecting quotes, observations, and questions related to Twain’s satirical targets.  You will be using those collections as the basis for creating a guiding question that will then be turned into a powerful thesis statement when you answer that question.  The collection sheets may also serve as a useful source for evidence to prove your thesis.</w:t>
      </w:r>
    </w:p>
    <w:p w:rsidR="007451C9" w:rsidRPr="0012688E" w:rsidRDefault="007451C9">
      <w:pPr>
        <w:rPr>
          <w:b/>
          <w:sz w:val="26"/>
        </w:rPr>
      </w:pPr>
      <w:r w:rsidRPr="0012688E">
        <w:rPr>
          <w:b/>
          <w:sz w:val="26"/>
        </w:rPr>
        <w:t>The assignment:</w:t>
      </w:r>
    </w:p>
    <w:p w:rsidR="00B97AA5" w:rsidRPr="0012688E" w:rsidRDefault="00B97AA5">
      <w:pPr>
        <w:rPr>
          <w:sz w:val="26"/>
        </w:rPr>
      </w:pPr>
      <w:r w:rsidRPr="0012688E">
        <w:rPr>
          <w:sz w:val="26"/>
        </w:rPr>
        <w:t xml:space="preserve">Write an essay that is at least 750 words long in which you make a claim related to your chosen satirical target and support the claim.  The </w:t>
      </w:r>
      <w:r w:rsidR="007451C9" w:rsidRPr="0012688E">
        <w:rPr>
          <w:sz w:val="26"/>
        </w:rPr>
        <w:t>e</w:t>
      </w:r>
      <w:r w:rsidR="00094EBF" w:rsidRPr="0012688E">
        <w:rPr>
          <w:sz w:val="26"/>
        </w:rPr>
        <w:t xml:space="preserve">ssay will be </w:t>
      </w:r>
      <w:r w:rsidRPr="0012688E">
        <w:rPr>
          <w:sz w:val="26"/>
        </w:rPr>
        <w:t xml:space="preserve">graded using the rubric </w:t>
      </w:r>
      <w:r w:rsidR="005C7ED1" w:rsidRPr="0012688E">
        <w:rPr>
          <w:sz w:val="26"/>
        </w:rPr>
        <w:t>attached to</w:t>
      </w:r>
      <w:r w:rsidRPr="0012688E">
        <w:rPr>
          <w:sz w:val="26"/>
        </w:rPr>
        <w:t xml:space="preserve"> this page.  Use the rubric as a guide to what to put in your essay and how to st</w:t>
      </w:r>
      <w:r w:rsidR="007451C9" w:rsidRPr="0012688E">
        <w:rPr>
          <w:sz w:val="26"/>
        </w:rPr>
        <w:t xml:space="preserve">ructure it.  Your </w:t>
      </w:r>
      <w:r w:rsidR="0012688E" w:rsidRPr="0012688E">
        <w:rPr>
          <w:sz w:val="26"/>
        </w:rPr>
        <w:t>evidence must be in the form of a quotation from the text and it</w:t>
      </w:r>
      <w:r w:rsidR="007451C9" w:rsidRPr="0012688E">
        <w:rPr>
          <w:sz w:val="26"/>
        </w:rPr>
        <w:t xml:space="preserve"> must</w:t>
      </w:r>
      <w:r w:rsidRPr="0012688E">
        <w:rPr>
          <w:sz w:val="26"/>
        </w:rPr>
        <w:t xml:space="preserve"> be cited </w:t>
      </w:r>
      <w:r w:rsidR="002F5472" w:rsidRPr="0012688E">
        <w:rPr>
          <w:sz w:val="26"/>
        </w:rPr>
        <w:t xml:space="preserve">using in-text </w:t>
      </w:r>
      <w:r w:rsidRPr="0012688E">
        <w:rPr>
          <w:sz w:val="26"/>
        </w:rPr>
        <w:t xml:space="preserve">citations </w:t>
      </w:r>
      <w:r w:rsidR="002F5472" w:rsidRPr="0012688E">
        <w:rPr>
          <w:sz w:val="26"/>
        </w:rPr>
        <w:t xml:space="preserve">and a works cited page in </w:t>
      </w:r>
      <w:r w:rsidRPr="0012688E">
        <w:rPr>
          <w:sz w:val="26"/>
        </w:rPr>
        <w:t>MLA style.</w:t>
      </w:r>
    </w:p>
    <w:p w:rsidR="00B97AA5" w:rsidRPr="0012688E" w:rsidRDefault="00B97AA5">
      <w:pPr>
        <w:rPr>
          <w:sz w:val="26"/>
        </w:rPr>
      </w:pPr>
      <w:r w:rsidRPr="0012688E">
        <w:rPr>
          <w:sz w:val="26"/>
        </w:rPr>
        <w:t xml:space="preserve">The essay is worth 40 points and is due </w:t>
      </w:r>
      <w:r w:rsidR="00C743F1" w:rsidRPr="0012688E">
        <w:rPr>
          <w:sz w:val="26"/>
        </w:rPr>
        <w:t>by</w:t>
      </w:r>
      <w:r w:rsidR="00B03ACF" w:rsidRPr="0012688E">
        <w:rPr>
          <w:sz w:val="26"/>
        </w:rPr>
        <w:t xml:space="preserve"> </w:t>
      </w:r>
      <w:r w:rsidR="004B26B9" w:rsidRPr="0012688E">
        <w:rPr>
          <w:sz w:val="26"/>
        </w:rPr>
        <w:t>11:59 PM</w:t>
      </w:r>
      <w:r w:rsidR="009E05F4" w:rsidRPr="0012688E">
        <w:rPr>
          <w:sz w:val="26"/>
        </w:rPr>
        <w:t xml:space="preserve"> </w:t>
      </w:r>
      <w:r w:rsidR="004B26B9" w:rsidRPr="0012688E">
        <w:rPr>
          <w:sz w:val="26"/>
        </w:rPr>
        <w:t xml:space="preserve">on </w:t>
      </w:r>
      <w:r w:rsidR="00017E3B" w:rsidRPr="0012688E">
        <w:rPr>
          <w:b/>
          <w:sz w:val="26"/>
        </w:rPr>
        <w:t xml:space="preserve">Wednesday, </w:t>
      </w:r>
      <w:r w:rsidR="0012688E" w:rsidRPr="0012688E">
        <w:rPr>
          <w:b/>
          <w:sz w:val="26"/>
        </w:rPr>
        <w:t>May 8</w:t>
      </w:r>
      <w:r w:rsidR="00933A3A" w:rsidRPr="0012688E">
        <w:rPr>
          <w:b/>
          <w:sz w:val="26"/>
          <w:vertAlign w:val="superscript"/>
        </w:rPr>
        <w:t>th</w:t>
      </w:r>
      <w:r w:rsidR="002F5472" w:rsidRPr="0012688E">
        <w:rPr>
          <w:sz w:val="26"/>
        </w:rPr>
        <w:t xml:space="preserve">.  </w:t>
      </w:r>
      <w:r w:rsidR="00C743F1" w:rsidRPr="0012688E">
        <w:rPr>
          <w:sz w:val="26"/>
        </w:rPr>
        <w:t xml:space="preserve">Your essay must be shared with Mr. </w:t>
      </w:r>
      <w:proofErr w:type="spellStart"/>
      <w:r w:rsidR="00C743F1" w:rsidRPr="0012688E">
        <w:rPr>
          <w:sz w:val="26"/>
        </w:rPr>
        <w:t>Klak</w:t>
      </w:r>
      <w:proofErr w:type="spellEnd"/>
      <w:r w:rsidR="00C743F1" w:rsidRPr="0012688E">
        <w:rPr>
          <w:sz w:val="26"/>
        </w:rPr>
        <w:t xml:space="preserve"> using Google Docs.</w:t>
      </w:r>
      <w:r w:rsidR="002F5472" w:rsidRPr="0012688E">
        <w:rPr>
          <w:sz w:val="26"/>
        </w:rPr>
        <w:t xml:space="preserve">  </w:t>
      </w:r>
      <w:r w:rsidR="002F5472" w:rsidRPr="0012688E">
        <w:rPr>
          <w:sz w:val="26"/>
          <w:u w:val="single"/>
        </w:rPr>
        <w:t xml:space="preserve">Be sure to give Mr. </w:t>
      </w:r>
      <w:proofErr w:type="spellStart"/>
      <w:r w:rsidR="002F5472" w:rsidRPr="0012688E">
        <w:rPr>
          <w:sz w:val="26"/>
          <w:u w:val="single"/>
        </w:rPr>
        <w:t>Klak</w:t>
      </w:r>
      <w:proofErr w:type="spellEnd"/>
      <w:r w:rsidR="002F5472" w:rsidRPr="0012688E">
        <w:rPr>
          <w:sz w:val="26"/>
          <w:u w:val="single"/>
        </w:rPr>
        <w:t xml:space="preserve"> permission to edit when you share it.</w:t>
      </w:r>
      <w:r w:rsidR="00C743F1" w:rsidRPr="0012688E">
        <w:rPr>
          <w:sz w:val="26"/>
        </w:rPr>
        <w:t xml:space="preserve">  Mr. </w:t>
      </w:r>
      <w:proofErr w:type="spellStart"/>
      <w:r w:rsidR="00C743F1" w:rsidRPr="0012688E">
        <w:rPr>
          <w:sz w:val="26"/>
        </w:rPr>
        <w:t>Klak’s</w:t>
      </w:r>
      <w:proofErr w:type="spellEnd"/>
      <w:r w:rsidR="00C743F1" w:rsidRPr="0012688E">
        <w:rPr>
          <w:sz w:val="26"/>
        </w:rPr>
        <w:t xml:space="preserve"> email </w:t>
      </w:r>
      <w:r w:rsidR="002F5472" w:rsidRPr="0012688E">
        <w:rPr>
          <w:sz w:val="26"/>
        </w:rPr>
        <w:t xml:space="preserve">for sharing your document </w:t>
      </w:r>
      <w:r w:rsidR="00C743F1" w:rsidRPr="0012688E">
        <w:rPr>
          <w:sz w:val="26"/>
        </w:rPr>
        <w:t xml:space="preserve">is </w:t>
      </w:r>
      <w:hyperlink r:id="rId5" w:history="1">
        <w:r w:rsidR="002F5472" w:rsidRPr="0012688E">
          <w:rPr>
            <w:rStyle w:val="Hyperlink"/>
            <w:sz w:val="26"/>
          </w:rPr>
          <w:t>jklak@mp.edzone.net</w:t>
        </w:r>
      </w:hyperlink>
      <w:r w:rsidR="002F5472" w:rsidRPr="0012688E">
        <w:rPr>
          <w:sz w:val="26"/>
        </w:rPr>
        <w:t xml:space="preserve"> </w:t>
      </w:r>
    </w:p>
    <w:p w:rsidR="00B03ACF" w:rsidRPr="0012688E" w:rsidRDefault="00B03ACF" w:rsidP="00B03ACF">
      <w:pPr>
        <w:rPr>
          <w:b/>
          <w:sz w:val="26"/>
        </w:rPr>
      </w:pPr>
      <w:r w:rsidRPr="0012688E">
        <w:rPr>
          <w:b/>
          <w:sz w:val="26"/>
        </w:rPr>
        <w:t>Late work</w:t>
      </w:r>
    </w:p>
    <w:p w:rsidR="00B03ACF" w:rsidRPr="0012688E" w:rsidRDefault="00B03ACF" w:rsidP="00B03ACF">
      <w:pPr>
        <w:rPr>
          <w:b/>
          <w:sz w:val="26"/>
        </w:rPr>
      </w:pPr>
      <w:r w:rsidRPr="0012688E">
        <w:rPr>
          <w:b/>
          <w:sz w:val="26"/>
        </w:rPr>
        <w:t xml:space="preserve">Essays that are shared </w:t>
      </w:r>
      <w:r w:rsidR="00017E3B" w:rsidRPr="0012688E">
        <w:rPr>
          <w:b/>
          <w:sz w:val="26"/>
        </w:rPr>
        <w:t xml:space="preserve">Thursday, </w:t>
      </w:r>
      <w:r w:rsidR="0012688E" w:rsidRPr="0012688E">
        <w:rPr>
          <w:b/>
          <w:sz w:val="26"/>
        </w:rPr>
        <w:t>May 9</w:t>
      </w:r>
      <w:r w:rsidR="00933A3A" w:rsidRPr="0012688E">
        <w:rPr>
          <w:b/>
          <w:sz w:val="26"/>
          <w:vertAlign w:val="superscript"/>
        </w:rPr>
        <w:t>th</w:t>
      </w:r>
      <w:r w:rsidR="009E05F4" w:rsidRPr="0012688E">
        <w:rPr>
          <w:b/>
          <w:sz w:val="26"/>
        </w:rPr>
        <w:t xml:space="preserve"> </w:t>
      </w:r>
      <w:r w:rsidRPr="0012688E">
        <w:rPr>
          <w:b/>
          <w:sz w:val="26"/>
        </w:rPr>
        <w:t xml:space="preserve">or </w:t>
      </w:r>
      <w:r w:rsidR="00017E3B" w:rsidRPr="0012688E">
        <w:rPr>
          <w:b/>
          <w:sz w:val="26"/>
        </w:rPr>
        <w:t xml:space="preserve">Friday, </w:t>
      </w:r>
      <w:r w:rsidR="0012688E" w:rsidRPr="0012688E">
        <w:rPr>
          <w:b/>
          <w:sz w:val="26"/>
        </w:rPr>
        <w:t xml:space="preserve">May </w:t>
      </w:r>
      <w:proofErr w:type="gramStart"/>
      <w:r w:rsidR="0012688E" w:rsidRPr="0012688E">
        <w:rPr>
          <w:b/>
          <w:sz w:val="26"/>
        </w:rPr>
        <w:t>10</w:t>
      </w:r>
      <w:r w:rsidR="00F779BD" w:rsidRPr="0012688E">
        <w:rPr>
          <w:b/>
          <w:sz w:val="26"/>
          <w:vertAlign w:val="superscript"/>
        </w:rPr>
        <w:t>th</w:t>
      </w:r>
      <w:r w:rsidR="00F779BD" w:rsidRPr="0012688E">
        <w:rPr>
          <w:b/>
          <w:sz w:val="26"/>
        </w:rPr>
        <w:t xml:space="preserve"> </w:t>
      </w:r>
      <w:r w:rsidR="00017E3B" w:rsidRPr="0012688E">
        <w:rPr>
          <w:b/>
          <w:sz w:val="26"/>
        </w:rPr>
        <w:t xml:space="preserve"> </w:t>
      </w:r>
      <w:r w:rsidRPr="0012688E">
        <w:rPr>
          <w:b/>
          <w:sz w:val="26"/>
        </w:rPr>
        <w:t>will</w:t>
      </w:r>
      <w:proofErr w:type="gramEnd"/>
      <w:r w:rsidRPr="0012688E">
        <w:rPr>
          <w:b/>
          <w:sz w:val="26"/>
        </w:rPr>
        <w:t xml:space="preserve"> receive a 20% penalty (-8 points).  Essays shared after </w:t>
      </w:r>
      <w:r w:rsidR="009E05F4" w:rsidRPr="0012688E">
        <w:rPr>
          <w:b/>
          <w:sz w:val="26"/>
        </w:rPr>
        <w:t>11:59 PM</w:t>
      </w:r>
      <w:r w:rsidRPr="0012688E">
        <w:rPr>
          <w:b/>
          <w:sz w:val="26"/>
        </w:rPr>
        <w:t xml:space="preserve">, </w:t>
      </w:r>
      <w:r w:rsidR="0012688E" w:rsidRPr="0012688E">
        <w:rPr>
          <w:b/>
          <w:sz w:val="26"/>
        </w:rPr>
        <w:t>May 11</w:t>
      </w:r>
      <w:r w:rsidR="0012688E" w:rsidRPr="0012688E">
        <w:rPr>
          <w:b/>
          <w:sz w:val="26"/>
          <w:vertAlign w:val="superscript"/>
        </w:rPr>
        <w:t>th</w:t>
      </w:r>
      <w:r w:rsidRPr="0012688E">
        <w:rPr>
          <w:b/>
          <w:sz w:val="26"/>
        </w:rPr>
        <w:t xml:space="preserve"> will receive a 50% penalty (-20 points).  Essays received </w:t>
      </w:r>
      <w:r w:rsidR="009E05F4" w:rsidRPr="0012688E">
        <w:rPr>
          <w:b/>
          <w:sz w:val="26"/>
        </w:rPr>
        <w:t xml:space="preserve">after 11:59 PM, </w:t>
      </w:r>
      <w:r w:rsidR="0012688E" w:rsidRPr="0012688E">
        <w:rPr>
          <w:b/>
          <w:sz w:val="26"/>
        </w:rPr>
        <w:t xml:space="preserve">May </w:t>
      </w:r>
      <w:proofErr w:type="gramStart"/>
      <w:r w:rsidR="0012688E" w:rsidRPr="0012688E">
        <w:rPr>
          <w:b/>
          <w:sz w:val="26"/>
        </w:rPr>
        <w:t>18</w:t>
      </w:r>
      <w:r w:rsidR="0012688E" w:rsidRPr="0012688E">
        <w:rPr>
          <w:b/>
          <w:sz w:val="26"/>
          <w:vertAlign w:val="superscript"/>
        </w:rPr>
        <w:t>th</w:t>
      </w:r>
      <w:r w:rsidR="0012688E" w:rsidRPr="0012688E">
        <w:rPr>
          <w:b/>
          <w:sz w:val="26"/>
        </w:rPr>
        <w:t xml:space="preserve"> </w:t>
      </w:r>
      <w:r w:rsidRPr="0012688E">
        <w:rPr>
          <w:b/>
          <w:sz w:val="26"/>
        </w:rPr>
        <w:t xml:space="preserve"> will</w:t>
      </w:r>
      <w:proofErr w:type="gramEnd"/>
      <w:r w:rsidRPr="0012688E">
        <w:rPr>
          <w:b/>
          <w:sz w:val="26"/>
        </w:rPr>
        <w:t xml:space="preserve"> not receive credit.</w:t>
      </w:r>
    </w:p>
    <w:p w:rsidR="0012688E" w:rsidRDefault="0012688E" w:rsidP="005C7ED1">
      <w:pPr>
        <w:pBdr>
          <w:top w:val="single" w:sz="4" w:space="1" w:color="auto"/>
          <w:left w:val="single" w:sz="4" w:space="4" w:color="auto"/>
          <w:bottom w:val="single" w:sz="4" w:space="1" w:color="auto"/>
          <w:right w:val="single" w:sz="4" w:space="4" w:color="auto"/>
        </w:pBdr>
        <w:jc w:val="center"/>
        <w:rPr>
          <w:b/>
          <w:sz w:val="28"/>
        </w:rPr>
      </w:pPr>
    </w:p>
    <w:p w:rsidR="00484488" w:rsidRPr="0012688E" w:rsidRDefault="00484488" w:rsidP="005C7ED1">
      <w:pPr>
        <w:pBdr>
          <w:top w:val="single" w:sz="4" w:space="1" w:color="auto"/>
          <w:left w:val="single" w:sz="4" w:space="4" w:color="auto"/>
          <w:bottom w:val="single" w:sz="4" w:space="1" w:color="auto"/>
          <w:right w:val="single" w:sz="4" w:space="4" w:color="auto"/>
        </w:pBdr>
        <w:jc w:val="center"/>
        <w:rPr>
          <w:b/>
          <w:sz w:val="28"/>
        </w:rPr>
      </w:pPr>
      <w:r w:rsidRPr="0012688E">
        <w:rPr>
          <w:b/>
          <w:sz w:val="28"/>
        </w:rPr>
        <w:t>Some help creating that thesis statement</w:t>
      </w:r>
    </w:p>
    <w:p w:rsidR="00484488" w:rsidRPr="0012688E" w:rsidRDefault="00484488" w:rsidP="00484488">
      <w:pPr>
        <w:pBdr>
          <w:top w:val="single" w:sz="4" w:space="1" w:color="auto"/>
          <w:left w:val="single" w:sz="4" w:space="4" w:color="auto"/>
          <w:bottom w:val="single" w:sz="4" w:space="1" w:color="auto"/>
          <w:right w:val="single" w:sz="4" w:space="4" w:color="auto"/>
        </w:pBdr>
        <w:rPr>
          <w:sz w:val="28"/>
        </w:rPr>
      </w:pPr>
      <w:r w:rsidRPr="0012688E">
        <w:rPr>
          <w:sz w:val="28"/>
        </w:rPr>
        <w:t xml:space="preserve">What does </w:t>
      </w:r>
      <w:proofErr w:type="gramStart"/>
      <w:r w:rsidRPr="0012688E">
        <w:rPr>
          <w:sz w:val="28"/>
        </w:rPr>
        <w:t>Twain</w:t>
      </w:r>
      <w:proofErr w:type="gramEnd"/>
      <w:r w:rsidRPr="0012688E">
        <w:rPr>
          <w:sz w:val="28"/>
        </w:rPr>
        <w:t xml:space="preserve"> say about ____________ through his satire?   </w:t>
      </w:r>
    </w:p>
    <w:p w:rsidR="007724D5" w:rsidRPr="0012688E" w:rsidRDefault="00484488" w:rsidP="00484488">
      <w:pPr>
        <w:pBdr>
          <w:top w:val="single" w:sz="4" w:space="1" w:color="auto"/>
          <w:left w:val="single" w:sz="4" w:space="4" w:color="auto"/>
          <w:bottom w:val="single" w:sz="4" w:space="1" w:color="auto"/>
          <w:right w:val="single" w:sz="4" w:space="4" w:color="auto"/>
        </w:pBdr>
        <w:rPr>
          <w:sz w:val="28"/>
        </w:rPr>
      </w:pPr>
      <w:r w:rsidRPr="0012688E">
        <w:rPr>
          <w:sz w:val="28"/>
        </w:rPr>
        <w:t>A one sentence answer to this question will be your thesis statement.</w:t>
      </w:r>
    </w:p>
    <w:p w:rsidR="0012688E" w:rsidRDefault="009E05F4" w:rsidP="0012688E">
      <w:pPr>
        <w:pBdr>
          <w:top w:val="single" w:sz="4" w:space="1" w:color="auto"/>
          <w:left w:val="single" w:sz="4" w:space="4" w:color="auto"/>
          <w:bottom w:val="single" w:sz="4" w:space="1" w:color="auto"/>
          <w:right w:val="single" w:sz="4" w:space="4" w:color="auto"/>
        </w:pBdr>
        <w:rPr>
          <w:b/>
          <w:sz w:val="28"/>
        </w:rPr>
      </w:pPr>
      <w:r w:rsidRPr="0012688E">
        <w:rPr>
          <w:b/>
          <w:sz w:val="28"/>
        </w:rPr>
        <w:t>A note on thesis statements:  You want your thesis statement to have “</w:t>
      </w:r>
      <w:r w:rsidRPr="0012688E">
        <w:rPr>
          <w:b/>
          <w:sz w:val="28"/>
          <w:szCs w:val="28"/>
        </w:rPr>
        <w:t>complexity”</w:t>
      </w:r>
      <w:r w:rsidR="005C7ED1" w:rsidRPr="0012688E">
        <w:rPr>
          <w:b/>
          <w:sz w:val="28"/>
          <w:szCs w:val="28"/>
        </w:rPr>
        <w:t>, w</w:t>
      </w:r>
      <w:r w:rsidRPr="0012688E">
        <w:rPr>
          <w:rFonts w:cs="Arial"/>
          <w:b/>
          <w:color w:val="222222"/>
          <w:sz w:val="28"/>
          <w:szCs w:val="28"/>
          <w:shd w:val="clear" w:color="auto" w:fill="FFFFFF"/>
        </w:rPr>
        <w:t>hich means that it is complicated and intricate</w:t>
      </w:r>
      <w:r w:rsidR="005C7ED1" w:rsidRPr="0012688E">
        <w:rPr>
          <w:rFonts w:cs="Arial"/>
          <w:b/>
          <w:color w:val="222222"/>
          <w:sz w:val="28"/>
          <w:szCs w:val="28"/>
          <w:shd w:val="clear" w:color="auto" w:fill="FFFFFF"/>
        </w:rPr>
        <w:t>.  Making a declaration about the obvious will lead your reader wondering “So what?”  Make a claim that takes some detail to explain and prove.  If you are having trouble reaching 750 words you are either not giving enough detail to prove your thesis statement or your thesis statement isn’t complex enough to need more detail.</w:t>
      </w:r>
      <w:r w:rsidR="0012688E">
        <w:rPr>
          <w:b/>
          <w:sz w:val="28"/>
        </w:rPr>
        <w:t xml:space="preserve"> </w:t>
      </w:r>
    </w:p>
    <w:p w:rsidR="0012688E" w:rsidRDefault="0012688E" w:rsidP="00F95081">
      <w:pPr>
        <w:pBdr>
          <w:top w:val="single" w:sz="4" w:space="1" w:color="auto"/>
          <w:left w:val="single" w:sz="4" w:space="4" w:color="auto"/>
          <w:bottom w:val="single" w:sz="4" w:space="1" w:color="auto"/>
          <w:right w:val="single" w:sz="4" w:space="4" w:color="auto"/>
        </w:pBdr>
        <w:spacing w:after="0"/>
        <w:jc w:val="center"/>
        <w:rPr>
          <w:b/>
          <w:sz w:val="28"/>
        </w:rPr>
      </w:pPr>
    </w:p>
    <w:p w:rsidR="005C7ED1" w:rsidRPr="00D65476" w:rsidRDefault="00D65476" w:rsidP="00F95081">
      <w:pPr>
        <w:pBdr>
          <w:top w:val="single" w:sz="4" w:space="1" w:color="auto"/>
          <w:left w:val="single" w:sz="4" w:space="4" w:color="auto"/>
          <w:bottom w:val="single" w:sz="4" w:space="1" w:color="auto"/>
          <w:right w:val="single" w:sz="4" w:space="4" w:color="auto"/>
        </w:pBdr>
        <w:spacing w:after="0"/>
        <w:jc w:val="center"/>
        <w:rPr>
          <w:b/>
          <w:sz w:val="28"/>
        </w:rPr>
      </w:pPr>
      <w:proofErr w:type="gramStart"/>
      <w:r w:rsidRPr="00D65476">
        <w:rPr>
          <w:b/>
          <w:sz w:val="28"/>
        </w:rPr>
        <w:lastRenderedPageBreak/>
        <w:t xml:space="preserve">Examples </w:t>
      </w:r>
      <w:r>
        <w:rPr>
          <w:b/>
          <w:sz w:val="28"/>
        </w:rPr>
        <w:t xml:space="preserve">of </w:t>
      </w:r>
      <w:r w:rsidR="005C7ED1" w:rsidRPr="00D65476">
        <w:rPr>
          <w:b/>
          <w:sz w:val="28"/>
        </w:rPr>
        <w:t>thesis statements for this essay.</w:t>
      </w:r>
      <w:proofErr w:type="gramEnd"/>
    </w:p>
    <w:p w:rsidR="00D65476" w:rsidRPr="00D65476" w:rsidRDefault="00D65476" w:rsidP="00F95081">
      <w:pPr>
        <w:pBdr>
          <w:top w:val="single" w:sz="4" w:space="1" w:color="auto"/>
          <w:left w:val="single" w:sz="4" w:space="4" w:color="auto"/>
          <w:bottom w:val="single" w:sz="4" w:space="1" w:color="auto"/>
          <w:right w:val="single" w:sz="4" w:space="4" w:color="auto"/>
        </w:pBdr>
        <w:spacing w:after="0"/>
        <w:jc w:val="center"/>
        <w:rPr>
          <w:b/>
          <w:sz w:val="28"/>
        </w:rPr>
      </w:pPr>
      <w:r w:rsidRPr="00D65476">
        <w:rPr>
          <w:b/>
          <w:sz w:val="28"/>
        </w:rPr>
        <w:t>(Feel free to borrow, modify, or disregard any of these.)</w:t>
      </w:r>
    </w:p>
    <w:p w:rsidR="00D65476" w:rsidRDefault="00D65476" w:rsidP="00F95081">
      <w:pPr>
        <w:pBdr>
          <w:top w:val="single" w:sz="4" w:space="1" w:color="auto"/>
          <w:left w:val="single" w:sz="4" w:space="4" w:color="auto"/>
          <w:bottom w:val="single" w:sz="4" w:space="1" w:color="auto"/>
          <w:right w:val="single" w:sz="4" w:space="4" w:color="auto"/>
        </w:pBdr>
        <w:spacing w:after="0"/>
        <w:jc w:val="center"/>
        <w:rPr>
          <w:sz w:val="28"/>
        </w:rPr>
      </w:pPr>
    </w:p>
    <w:p w:rsidR="00C1626F" w:rsidRDefault="00C1626F" w:rsidP="00F95081">
      <w:pPr>
        <w:pBdr>
          <w:top w:val="single" w:sz="4" w:space="1" w:color="auto"/>
          <w:left w:val="single" w:sz="4" w:space="4" w:color="auto"/>
          <w:bottom w:val="single" w:sz="4" w:space="1" w:color="auto"/>
          <w:right w:val="single" w:sz="4" w:space="4" w:color="auto"/>
        </w:pBdr>
        <w:spacing w:after="0"/>
        <w:rPr>
          <w:sz w:val="28"/>
        </w:rPr>
      </w:pPr>
      <w:r>
        <w:rPr>
          <w:sz w:val="28"/>
        </w:rPr>
        <w:t xml:space="preserve">Mark Twain’s </w:t>
      </w:r>
      <w:r w:rsidR="0019009B">
        <w:rPr>
          <w:sz w:val="28"/>
        </w:rPr>
        <w:t xml:space="preserve">novel </w:t>
      </w:r>
      <w:r w:rsidR="0019009B" w:rsidRPr="00C1626F">
        <w:rPr>
          <w:i/>
          <w:sz w:val="28"/>
        </w:rPr>
        <w:t>Adventures</w:t>
      </w:r>
      <w:r w:rsidRPr="00C1626F">
        <w:rPr>
          <w:i/>
          <w:sz w:val="28"/>
        </w:rPr>
        <w:t xml:space="preserve"> of Huckleberry Finn</w:t>
      </w:r>
      <w:r>
        <w:rPr>
          <w:sz w:val="28"/>
        </w:rPr>
        <w:t xml:space="preserve"> suggests that under the veneer of Southern civility and manners is a society that is rooted in violence, ignorance, and bigotry.</w:t>
      </w:r>
    </w:p>
    <w:p w:rsidR="00D65476" w:rsidRDefault="00D65476" w:rsidP="00F95081">
      <w:pPr>
        <w:pBdr>
          <w:top w:val="single" w:sz="4" w:space="1" w:color="auto"/>
          <w:left w:val="single" w:sz="4" w:space="4" w:color="auto"/>
          <w:bottom w:val="single" w:sz="4" w:space="1" w:color="auto"/>
          <w:right w:val="single" w:sz="4" w:space="4" w:color="auto"/>
        </w:pBdr>
        <w:spacing w:after="0"/>
        <w:rPr>
          <w:sz w:val="28"/>
        </w:rPr>
      </w:pPr>
    </w:p>
    <w:p w:rsidR="00C1626F" w:rsidRDefault="00C1626F" w:rsidP="00F95081">
      <w:pPr>
        <w:pBdr>
          <w:top w:val="single" w:sz="4" w:space="1" w:color="auto"/>
          <w:left w:val="single" w:sz="4" w:space="4" w:color="auto"/>
          <w:bottom w:val="single" w:sz="4" w:space="1" w:color="auto"/>
          <w:right w:val="single" w:sz="4" w:space="4" w:color="auto"/>
        </w:pBdr>
        <w:rPr>
          <w:sz w:val="28"/>
        </w:rPr>
      </w:pPr>
      <w:r>
        <w:rPr>
          <w:sz w:val="28"/>
        </w:rPr>
        <w:t xml:space="preserve">In the novel </w:t>
      </w:r>
      <w:r w:rsidRPr="00184F90">
        <w:rPr>
          <w:i/>
          <w:sz w:val="28"/>
        </w:rPr>
        <w:t>The Adventures of Huckleberry Finn</w:t>
      </w:r>
      <w:r>
        <w:rPr>
          <w:sz w:val="28"/>
        </w:rPr>
        <w:t xml:space="preserve">, Mark Twain shows Southern culture to be delusional </w:t>
      </w:r>
      <w:r w:rsidR="004B26B9">
        <w:rPr>
          <w:sz w:val="28"/>
        </w:rPr>
        <w:t xml:space="preserve">(meaning they see things that are not there) </w:t>
      </w:r>
      <w:r>
        <w:rPr>
          <w:sz w:val="28"/>
        </w:rPr>
        <w:t>through his satire of Romanticism.</w:t>
      </w:r>
    </w:p>
    <w:p w:rsidR="004B26B9" w:rsidRDefault="004B26B9" w:rsidP="00F95081">
      <w:pPr>
        <w:pBdr>
          <w:top w:val="single" w:sz="4" w:space="1" w:color="auto"/>
          <w:left w:val="single" w:sz="4" w:space="4" w:color="auto"/>
          <w:bottom w:val="single" w:sz="4" w:space="1" w:color="auto"/>
          <w:right w:val="single" w:sz="4" w:space="4" w:color="auto"/>
        </w:pBdr>
        <w:rPr>
          <w:sz w:val="28"/>
        </w:rPr>
      </w:pPr>
      <w:r>
        <w:rPr>
          <w:sz w:val="28"/>
        </w:rPr>
        <w:t>Twain portrays both the positive and negative aspects of life in small towns along the Mississippi River.</w:t>
      </w:r>
    </w:p>
    <w:p w:rsidR="00184F90" w:rsidRDefault="00184F90" w:rsidP="00F95081">
      <w:pPr>
        <w:pBdr>
          <w:top w:val="single" w:sz="4" w:space="1" w:color="auto"/>
          <w:left w:val="single" w:sz="4" w:space="4" w:color="auto"/>
          <w:bottom w:val="single" w:sz="4" w:space="1" w:color="auto"/>
          <w:right w:val="single" w:sz="4" w:space="4" w:color="auto"/>
        </w:pBdr>
        <w:rPr>
          <w:sz w:val="28"/>
        </w:rPr>
      </w:pPr>
      <w:r>
        <w:rPr>
          <w:sz w:val="28"/>
        </w:rPr>
        <w:t xml:space="preserve">Readers of the </w:t>
      </w:r>
      <w:r w:rsidR="000E187F">
        <w:rPr>
          <w:sz w:val="28"/>
        </w:rPr>
        <w:t xml:space="preserve">novel </w:t>
      </w:r>
      <w:r w:rsidR="000E187F" w:rsidRPr="00184F90">
        <w:rPr>
          <w:i/>
          <w:sz w:val="28"/>
        </w:rPr>
        <w:t>Adventures</w:t>
      </w:r>
      <w:r w:rsidRPr="00184F90">
        <w:rPr>
          <w:i/>
          <w:sz w:val="28"/>
        </w:rPr>
        <w:t xml:space="preserve"> of Huckleberry Finn</w:t>
      </w:r>
      <w:r>
        <w:rPr>
          <w:sz w:val="28"/>
        </w:rPr>
        <w:t xml:space="preserve"> on first examination will</w:t>
      </w:r>
      <w:r w:rsidR="005B4F2A">
        <w:rPr>
          <w:sz w:val="28"/>
        </w:rPr>
        <w:t xml:space="preserve"> assume that its main character, </w:t>
      </w:r>
      <w:r>
        <w:rPr>
          <w:sz w:val="28"/>
        </w:rPr>
        <w:t>Huckleberry Finn</w:t>
      </w:r>
      <w:r w:rsidR="005B4F2A">
        <w:rPr>
          <w:sz w:val="28"/>
        </w:rPr>
        <w:t>,</w:t>
      </w:r>
      <w:r>
        <w:rPr>
          <w:sz w:val="28"/>
        </w:rPr>
        <w:t xml:space="preserve"> is an unreliable narrator.  Upon closer examination, one will find that Huck is the only person upon whom the reader can rely for an accurate depiction of the circumstances.</w:t>
      </w:r>
    </w:p>
    <w:p w:rsidR="00184F90" w:rsidRDefault="00184F90" w:rsidP="00F95081">
      <w:pPr>
        <w:pBdr>
          <w:top w:val="single" w:sz="4" w:space="1" w:color="auto"/>
          <w:left w:val="single" w:sz="4" w:space="4" w:color="auto"/>
          <w:bottom w:val="single" w:sz="4" w:space="1" w:color="auto"/>
          <w:right w:val="single" w:sz="4" w:space="4" w:color="auto"/>
        </w:pBdr>
        <w:rPr>
          <w:sz w:val="28"/>
        </w:rPr>
      </w:pPr>
      <w:r>
        <w:rPr>
          <w:sz w:val="28"/>
        </w:rPr>
        <w:t xml:space="preserve">At its heart, Mark Twain’s novel </w:t>
      </w:r>
      <w:r w:rsidRPr="00C1626F">
        <w:rPr>
          <w:i/>
          <w:sz w:val="28"/>
        </w:rPr>
        <w:t>Adventures of Huckleberry Finn</w:t>
      </w:r>
      <w:r>
        <w:rPr>
          <w:sz w:val="28"/>
        </w:rPr>
        <w:t xml:space="preserve"> is about people seeing things that are not there which blinds them to realities right in front of them.</w:t>
      </w:r>
    </w:p>
    <w:p w:rsidR="000E187F" w:rsidRDefault="000E187F" w:rsidP="00F95081">
      <w:pPr>
        <w:pBdr>
          <w:top w:val="single" w:sz="4" w:space="1" w:color="auto"/>
          <w:left w:val="single" w:sz="4" w:space="4" w:color="auto"/>
          <w:bottom w:val="single" w:sz="4" w:space="1" w:color="auto"/>
          <w:right w:val="single" w:sz="4" w:space="4" w:color="auto"/>
        </w:pBdr>
        <w:rPr>
          <w:sz w:val="28"/>
        </w:rPr>
      </w:pPr>
      <w:r>
        <w:rPr>
          <w:sz w:val="28"/>
        </w:rPr>
        <w:t xml:space="preserve">Throughout the novel </w:t>
      </w:r>
      <w:r w:rsidRPr="000E187F">
        <w:rPr>
          <w:i/>
          <w:sz w:val="28"/>
        </w:rPr>
        <w:t>Adventures of Huckleberry Finn</w:t>
      </w:r>
      <w:r>
        <w:rPr>
          <w:sz w:val="28"/>
        </w:rPr>
        <w:t>, Huck and Jim are on a quest for freedom from society and its rules.</w:t>
      </w:r>
    </w:p>
    <w:p w:rsidR="00BE14BC" w:rsidRDefault="00BE14BC" w:rsidP="00F95081">
      <w:pPr>
        <w:pBdr>
          <w:top w:val="single" w:sz="4" w:space="1" w:color="auto"/>
          <w:left w:val="single" w:sz="4" w:space="4" w:color="auto"/>
          <w:bottom w:val="single" w:sz="4" w:space="1" w:color="auto"/>
          <w:right w:val="single" w:sz="4" w:space="4" w:color="auto"/>
        </w:pBdr>
        <w:rPr>
          <w:sz w:val="28"/>
        </w:rPr>
      </w:pPr>
      <w:r>
        <w:rPr>
          <w:sz w:val="28"/>
        </w:rPr>
        <w:t xml:space="preserve">Throughout the novel </w:t>
      </w:r>
      <w:r w:rsidRPr="00BE14BC">
        <w:rPr>
          <w:i/>
          <w:sz w:val="28"/>
        </w:rPr>
        <w:t>Adventures of Huckleberry Finn</w:t>
      </w:r>
      <w:r>
        <w:rPr>
          <w:sz w:val="28"/>
        </w:rPr>
        <w:t xml:space="preserve"> the story’s main character, </w:t>
      </w:r>
      <w:proofErr w:type="gramStart"/>
      <w:r>
        <w:rPr>
          <w:sz w:val="28"/>
        </w:rPr>
        <w:t>Huck,</w:t>
      </w:r>
      <w:proofErr w:type="gramEnd"/>
      <w:r>
        <w:rPr>
          <w:sz w:val="28"/>
        </w:rPr>
        <w:t xml:space="preserve"> is on a quest to find a family.</w:t>
      </w:r>
    </w:p>
    <w:p w:rsidR="0045314D" w:rsidRDefault="0045314D" w:rsidP="00F95081">
      <w:pPr>
        <w:pBdr>
          <w:top w:val="single" w:sz="4" w:space="1" w:color="auto"/>
          <w:left w:val="single" w:sz="4" w:space="4" w:color="auto"/>
          <w:bottom w:val="single" w:sz="4" w:space="1" w:color="auto"/>
          <w:right w:val="single" w:sz="4" w:space="4" w:color="auto"/>
        </w:pBdr>
        <w:rPr>
          <w:i/>
          <w:sz w:val="28"/>
        </w:rPr>
      </w:pPr>
      <w:r>
        <w:rPr>
          <w:sz w:val="28"/>
        </w:rPr>
        <w:t xml:space="preserve">Twain shows that the downfall of Southern culture is the result of its corruption by Romanticism through the use of allegory in chapter 13 of </w:t>
      </w:r>
      <w:r w:rsidRPr="0045314D">
        <w:rPr>
          <w:i/>
          <w:sz w:val="28"/>
        </w:rPr>
        <w:t>Adventures of Huckleberry Finn</w:t>
      </w:r>
      <w:r>
        <w:rPr>
          <w:i/>
          <w:sz w:val="28"/>
        </w:rPr>
        <w:t xml:space="preserve"> </w:t>
      </w:r>
      <w:r>
        <w:rPr>
          <w:sz w:val="28"/>
        </w:rPr>
        <w:t>where Huck and Jim get trapped on a sinking steam ship</w:t>
      </w:r>
      <w:r w:rsidRPr="0045314D">
        <w:rPr>
          <w:i/>
          <w:sz w:val="28"/>
        </w:rPr>
        <w:t>.</w:t>
      </w:r>
    </w:p>
    <w:p w:rsidR="0019009B" w:rsidRDefault="0019009B" w:rsidP="00F95081">
      <w:pPr>
        <w:pBdr>
          <w:top w:val="single" w:sz="4" w:space="1" w:color="auto"/>
          <w:left w:val="single" w:sz="4" w:space="4" w:color="auto"/>
          <w:bottom w:val="single" w:sz="4" w:space="1" w:color="auto"/>
          <w:right w:val="single" w:sz="4" w:space="4" w:color="auto"/>
        </w:pBdr>
        <w:rPr>
          <w:sz w:val="28"/>
        </w:rPr>
      </w:pPr>
      <w:r>
        <w:rPr>
          <w:sz w:val="28"/>
        </w:rPr>
        <w:t xml:space="preserve">Mark Twain’s </w:t>
      </w:r>
      <w:r w:rsidRPr="0019009B">
        <w:rPr>
          <w:i/>
          <w:sz w:val="28"/>
        </w:rPr>
        <w:t>Adventures of Huckleberry Finn</w:t>
      </w:r>
      <w:r>
        <w:rPr>
          <w:sz w:val="28"/>
        </w:rPr>
        <w:t xml:space="preserve"> is a story in which Jim is literally escaping slavery and Huck is escaping a metaphorical slavery.</w:t>
      </w:r>
    </w:p>
    <w:p w:rsidR="0019009B" w:rsidRDefault="0019009B" w:rsidP="00F95081">
      <w:pPr>
        <w:pBdr>
          <w:top w:val="single" w:sz="4" w:space="1" w:color="auto"/>
          <w:left w:val="single" w:sz="4" w:space="4" w:color="auto"/>
          <w:bottom w:val="single" w:sz="4" w:space="1" w:color="auto"/>
          <w:right w:val="single" w:sz="4" w:space="4" w:color="auto"/>
        </w:pBdr>
        <w:rPr>
          <w:sz w:val="28"/>
        </w:rPr>
      </w:pPr>
      <w:r>
        <w:rPr>
          <w:sz w:val="28"/>
        </w:rPr>
        <w:t xml:space="preserve">In the novel </w:t>
      </w:r>
      <w:r w:rsidRPr="000E187F">
        <w:rPr>
          <w:i/>
          <w:sz w:val="28"/>
        </w:rPr>
        <w:t>Adventures of Huckleberry Finn Twain</w:t>
      </w:r>
      <w:r>
        <w:rPr>
          <w:sz w:val="28"/>
        </w:rPr>
        <w:t xml:space="preserve"> </w:t>
      </w:r>
      <w:r w:rsidR="000E187F">
        <w:rPr>
          <w:sz w:val="28"/>
        </w:rPr>
        <w:t>depicts Southern society as often being benevolent in its intent but deeply flawed in its actions.</w:t>
      </w:r>
    </w:p>
    <w:p w:rsidR="00F95081" w:rsidRPr="0019009B" w:rsidRDefault="004B26B9" w:rsidP="00F95081">
      <w:pPr>
        <w:pBdr>
          <w:top w:val="single" w:sz="4" w:space="1" w:color="auto"/>
          <w:left w:val="single" w:sz="4" w:space="4" w:color="auto"/>
          <w:bottom w:val="single" w:sz="4" w:space="1" w:color="auto"/>
          <w:right w:val="single" w:sz="4" w:space="4" w:color="auto"/>
        </w:pBdr>
        <w:rPr>
          <w:sz w:val="28"/>
        </w:rPr>
      </w:pPr>
      <w:r>
        <w:rPr>
          <w:sz w:val="28"/>
        </w:rPr>
        <w:t xml:space="preserve">Twain’s criticism of religion in </w:t>
      </w:r>
      <w:r w:rsidRPr="004B26B9">
        <w:rPr>
          <w:i/>
          <w:sz w:val="28"/>
        </w:rPr>
        <w:t xml:space="preserve">Adventures of Huckleberry Finn </w:t>
      </w:r>
      <w:r>
        <w:rPr>
          <w:sz w:val="28"/>
        </w:rPr>
        <w:t>is done when Huck and Jim place it in the same arena as superstition, old wives tales, and myth.</w:t>
      </w:r>
    </w:p>
    <w:sectPr w:rsidR="00F95081" w:rsidRPr="0019009B" w:rsidSect="00F95081">
      <w:pgSz w:w="12240" w:h="15840"/>
      <w:pgMar w:top="72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97AA5"/>
    <w:rsid w:val="00017E3B"/>
    <w:rsid w:val="00094EBF"/>
    <w:rsid w:val="000E187F"/>
    <w:rsid w:val="001177EC"/>
    <w:rsid w:val="0012688E"/>
    <w:rsid w:val="0013106F"/>
    <w:rsid w:val="00184F90"/>
    <w:rsid w:val="0019009B"/>
    <w:rsid w:val="001B0A67"/>
    <w:rsid w:val="002F5472"/>
    <w:rsid w:val="00353E40"/>
    <w:rsid w:val="00381F4B"/>
    <w:rsid w:val="0045314D"/>
    <w:rsid w:val="00484488"/>
    <w:rsid w:val="004B26B9"/>
    <w:rsid w:val="005B4F2A"/>
    <w:rsid w:val="005C7ED1"/>
    <w:rsid w:val="006564F5"/>
    <w:rsid w:val="007451C9"/>
    <w:rsid w:val="007724D5"/>
    <w:rsid w:val="00857F47"/>
    <w:rsid w:val="008C388A"/>
    <w:rsid w:val="00933A3A"/>
    <w:rsid w:val="009647EF"/>
    <w:rsid w:val="00986F3A"/>
    <w:rsid w:val="009E05F4"/>
    <w:rsid w:val="00AD3846"/>
    <w:rsid w:val="00B03ACF"/>
    <w:rsid w:val="00B074FD"/>
    <w:rsid w:val="00B97AA5"/>
    <w:rsid w:val="00BE14BC"/>
    <w:rsid w:val="00C1626F"/>
    <w:rsid w:val="00C743F1"/>
    <w:rsid w:val="00CF603B"/>
    <w:rsid w:val="00D22B10"/>
    <w:rsid w:val="00D421B1"/>
    <w:rsid w:val="00D65476"/>
    <w:rsid w:val="00DA61A4"/>
    <w:rsid w:val="00E552BB"/>
    <w:rsid w:val="00E67983"/>
    <w:rsid w:val="00EE0791"/>
    <w:rsid w:val="00EF562F"/>
    <w:rsid w:val="00F779BD"/>
    <w:rsid w:val="00F95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klak@mp.edzon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878E2-D292-4726-A3E2-46A5F08E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 Pleasant Public Schools</dc:creator>
  <cp:lastModifiedBy>User</cp:lastModifiedBy>
  <cp:revision>2</cp:revision>
  <cp:lastPrinted>2017-03-28T12:05:00Z</cp:lastPrinted>
  <dcterms:created xsi:type="dcterms:W3CDTF">2019-03-31T14:52:00Z</dcterms:created>
  <dcterms:modified xsi:type="dcterms:W3CDTF">2019-03-31T14:52:00Z</dcterms:modified>
</cp:coreProperties>
</file>